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29DD" w:rsidRDefault="00DD152E">
      <w:pPr>
        <w:spacing w:line="259" w:lineRule="auto"/>
        <w:ind w:left="448"/>
        <w:jc w:val="center"/>
      </w:pPr>
      <w:r w:rsidRPr="00DD15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179070</wp:posOffset>
                </wp:positionV>
                <wp:extent cx="3352800" cy="1419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2E" w:rsidRDefault="00DD152E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3159579" cy="1028700"/>
                                  <wp:effectExtent l="0" t="0" r="3175" b="0"/>
                                  <wp:docPr id="3" name="Picture 3" descr="http://www.oldhamlawassoc.org/wp-content/themes/ola_theme/images/ola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" descr="http://www.oldhamlawassoc.org/wp-content/themes/ola_theme/images/ola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5626" cy="103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75pt;margin-top:14.1pt;width:264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" stroked="f">
                <v:textbox>
                  <w:txbxContent>
                    <w:p w:rsidR="00DD152E" w:rsidRDefault="00DD152E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3159579" cy="1028700"/>
                            <wp:effectExtent l="0" t="0" r="3175" b="0"/>
                            <wp:docPr id="3" name="Picture 3" descr="http://www.oldhamlawassoc.org/wp-content/themes/ola_theme/images/ola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" descr="http://www.oldhamlawassoc.org/wp-content/themes/ola_theme/images/ola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5626" cy="103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C4D">
        <w:rPr>
          <w:rFonts w:ascii="Arial" w:eastAsia="Arial" w:hAnsi="Arial" w:cs="Arial"/>
          <w:b/>
          <w:bCs/>
        </w:rPr>
        <w:t xml:space="preserve"> </w:t>
      </w:r>
    </w:p>
    <w:p w:rsidR="006A29DD" w:rsidRDefault="00594C4D">
      <w:pPr>
        <w:spacing w:line="259" w:lineRule="auto"/>
        <w:ind w:left="648"/>
      </w:pPr>
      <w:r>
        <w:rPr>
          <w:rFonts w:ascii="Arial" w:eastAsia="Arial" w:hAnsi="Arial" w:cs="Arial"/>
          <w:b/>
          <w:bCs/>
        </w:rPr>
        <w:t> </w:t>
      </w:r>
    </w:p>
    <w:p w:rsidR="006A29DD" w:rsidRDefault="00594C4D">
      <w:pPr>
        <w:spacing w:line="259" w:lineRule="auto"/>
        <w:ind w:left="648"/>
      </w:pPr>
      <w:r>
        <w:rPr>
          <w:rFonts w:ascii="Arial" w:eastAsia="Arial" w:hAnsi="Arial" w:cs="Arial"/>
          <w:b/>
          <w:bCs/>
        </w:rPr>
        <w:t> </w:t>
      </w:r>
    </w:p>
    <w:p w:rsidR="006A29DD" w:rsidRDefault="00594C4D">
      <w:pPr>
        <w:spacing w:after="196" w:line="259" w:lineRule="auto"/>
        <w:ind w:left="648"/>
      </w:pPr>
      <w:r>
        <w:rPr>
          <w:rFonts w:ascii="Arial" w:eastAsia="Arial" w:hAnsi="Arial" w:cs="Arial"/>
          <w:b/>
          <w:bCs/>
        </w:rPr>
        <w:t> </w:t>
      </w:r>
    </w:p>
    <w:p w:rsidR="00DD152E" w:rsidRDefault="00594C4D">
      <w:pPr>
        <w:tabs>
          <w:tab w:val="center" w:pos="5262"/>
          <w:tab w:val="right" w:pos="9984"/>
        </w:tabs>
        <w:spacing w:line="259" w:lineRule="auto"/>
        <w:rPr>
          <w:sz w:val="80"/>
          <w:szCs w:val="80"/>
        </w:rPr>
      </w:pPr>
      <w:r>
        <w:rPr>
          <w:sz w:val="80"/>
          <w:szCs w:val="80"/>
        </w:rPr>
        <w:tab/>
      </w:r>
    </w:p>
    <w:p w:rsidR="00594C4D" w:rsidRPr="00594C4D" w:rsidRDefault="00594C4D" w:rsidP="00DF6ADF">
      <w:pPr>
        <w:tabs>
          <w:tab w:val="center" w:pos="5262"/>
          <w:tab w:val="right" w:pos="9984"/>
        </w:tabs>
        <w:spacing w:line="259" w:lineRule="auto"/>
        <w:rPr>
          <w:rFonts w:ascii="Calibri" w:eastAsia="Calibri" w:hAnsi="Calibri" w:cs="Calibri"/>
          <w:color w:val="002060"/>
          <w:sz w:val="40"/>
          <w:szCs w:val="40"/>
        </w:rPr>
      </w:pPr>
    </w:p>
    <w:p w:rsidR="006A29DD" w:rsidRDefault="00594C4D" w:rsidP="00DD152E">
      <w:pPr>
        <w:tabs>
          <w:tab w:val="center" w:pos="5262"/>
          <w:tab w:val="right" w:pos="9984"/>
        </w:tabs>
        <w:spacing w:line="259" w:lineRule="auto"/>
        <w:jc w:val="center"/>
        <w:rPr>
          <w:sz w:val="80"/>
          <w:szCs w:val="80"/>
        </w:rPr>
      </w:pPr>
      <w:r>
        <w:rPr>
          <w:rFonts w:ascii="Calibri" w:eastAsia="Calibri" w:hAnsi="Calibri" w:cs="Calibri"/>
          <w:color w:val="002060"/>
          <w:sz w:val="80"/>
          <w:szCs w:val="80"/>
        </w:rPr>
        <w:t>Trial by Trivia Pub Quiz</w:t>
      </w:r>
    </w:p>
    <w:p w:rsidR="006A29DD" w:rsidRDefault="00594C4D">
      <w:pPr>
        <w:ind w:left="648" w:right="928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6A29DD" w:rsidRDefault="00594C4D">
      <w:pPr>
        <w:spacing w:line="259" w:lineRule="auto"/>
        <w:ind w:left="64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6A29DD" w:rsidRDefault="00594C4D">
      <w:pPr>
        <w:spacing w:line="259" w:lineRule="auto"/>
        <w:ind w:left="643" w:hanging="10"/>
        <w:rPr>
          <w:sz w:val="40"/>
          <w:szCs w:val="40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40"/>
          <w:szCs w:val="40"/>
        </w:rPr>
        <w:tab/>
      </w:r>
      <w:r>
        <w:rPr>
          <w:rFonts w:ascii="Calibri" w:eastAsia="Calibri" w:hAnsi="Calibri" w:cs="Calibri"/>
          <w:color w:val="FF0000"/>
          <w:sz w:val="40"/>
          <w:szCs w:val="40"/>
        </w:rPr>
        <w:t xml:space="preserve">In aid of Shelter, the housing and homeless charity </w:t>
      </w:r>
    </w:p>
    <w:p w:rsidR="006A29DD" w:rsidRDefault="00594C4D" w:rsidP="00DF6ADF">
      <w:pPr>
        <w:spacing w:line="259" w:lineRule="auto"/>
        <w:ind w:left="648"/>
        <w:rPr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:rsidR="006A29DD" w:rsidRDefault="00D20C3C">
      <w:pPr>
        <w:pStyle w:val="Heading1"/>
        <w:keepLines/>
        <w:spacing w:before="0" w:after="0" w:line="259" w:lineRule="auto"/>
        <w:ind w:left="643" w:hanging="10"/>
        <w:jc w:val="center"/>
        <w:rPr>
          <w:sz w:val="60"/>
          <w:szCs w:val="60"/>
        </w:rPr>
      </w:pPr>
      <w:r>
        <w:rPr>
          <w:rFonts w:ascii="Calibri" w:eastAsia="Calibri" w:hAnsi="Calibri" w:cs="Calibri"/>
          <w:b w:val="0"/>
          <w:bCs w:val="0"/>
          <w:color w:val="002060"/>
          <w:sz w:val="60"/>
          <w:szCs w:val="60"/>
        </w:rPr>
        <w:t>Wednesday 10 May 2017</w:t>
      </w:r>
      <w:r w:rsidR="00594C4D">
        <w:rPr>
          <w:rFonts w:ascii="Arial" w:eastAsia="Arial" w:hAnsi="Arial" w:cs="Arial"/>
          <w:sz w:val="60"/>
          <w:szCs w:val="60"/>
          <w:vertAlign w:val="superscript"/>
        </w:rPr>
        <w:tab/>
      </w:r>
    </w:p>
    <w:p w:rsidR="006A29DD" w:rsidRDefault="00594C4D">
      <w:pPr>
        <w:pStyle w:val="Heading1"/>
        <w:keepLines/>
        <w:spacing w:before="0" w:after="0" w:line="259" w:lineRule="auto"/>
        <w:ind w:left="643" w:hanging="10"/>
        <w:jc w:val="center"/>
        <w:rPr>
          <w:sz w:val="60"/>
          <w:szCs w:val="60"/>
        </w:rPr>
      </w:pPr>
      <w:r>
        <w:rPr>
          <w:rFonts w:ascii="Calibri" w:eastAsia="Calibri" w:hAnsi="Calibri" w:cs="Calibri"/>
          <w:b w:val="0"/>
          <w:bCs w:val="0"/>
          <w:color w:val="002060"/>
          <w:sz w:val="60"/>
          <w:szCs w:val="60"/>
        </w:rPr>
        <w:t>6pm onwards</w:t>
      </w:r>
    </w:p>
    <w:p w:rsidR="006A29DD" w:rsidRDefault="00594C4D">
      <w:pPr>
        <w:spacing w:after="64" w:line="259" w:lineRule="auto"/>
        <w:ind w:left="64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  <w:r>
        <w:rPr>
          <w:rFonts w:ascii="Arial" w:eastAsia="Arial" w:hAnsi="Arial" w:cs="Arial"/>
          <w:color w:val="CC0267"/>
          <w:sz w:val="20"/>
          <w:szCs w:val="20"/>
        </w:rPr>
        <w:t> </w:t>
      </w:r>
      <w:r>
        <w:rPr>
          <w:rFonts w:ascii="Arial" w:eastAsia="Arial" w:hAnsi="Arial" w:cs="Arial"/>
          <w:color w:val="CC0267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A29DD" w:rsidRDefault="00594C4D">
      <w:pPr>
        <w:spacing w:after="97" w:line="259" w:lineRule="auto"/>
        <w:ind w:left="648"/>
        <w:jc w:val="center"/>
        <w:rPr>
          <w:sz w:val="34"/>
          <w:szCs w:val="34"/>
        </w:rPr>
      </w:pPr>
      <w:r>
        <w:rPr>
          <w:rFonts w:ascii="Calibri" w:eastAsia="Calibri" w:hAnsi="Calibri" w:cs="Calibri"/>
          <w:color w:val="002060"/>
          <w:sz w:val="34"/>
          <w:szCs w:val="34"/>
        </w:rPr>
        <w:t>Venue: George Street Chapel, George Street, Oldham</w:t>
      </w:r>
    </w:p>
    <w:p w:rsidR="006A29DD" w:rsidRDefault="00594C4D">
      <w:pPr>
        <w:spacing w:line="259" w:lineRule="auto"/>
        <w:ind w:left="300"/>
        <w:rPr>
          <w:sz w:val="26"/>
          <w:szCs w:val="26"/>
        </w:rPr>
      </w:pPr>
      <w:r>
        <w:rPr>
          <w:rFonts w:ascii="Calibri" w:eastAsia="Calibri" w:hAnsi="Calibri" w:cs="Calibri"/>
          <w:color w:val="002060"/>
          <w:sz w:val="26"/>
          <w:szCs w:val="26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A29DD" w:rsidRDefault="00594C4D">
      <w:pPr>
        <w:spacing w:line="259" w:lineRule="auto"/>
        <w:ind w:left="64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6A29DD" w:rsidRDefault="00594C4D">
      <w:pPr>
        <w:tabs>
          <w:tab w:val="center" w:pos="648"/>
          <w:tab w:val="center" w:pos="5093"/>
        </w:tabs>
        <w:spacing w:line="259" w:lineRule="auto"/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34"/>
          <w:szCs w:val="34"/>
        </w:rPr>
        <w:tab/>
      </w:r>
      <w:r>
        <w:rPr>
          <w:rFonts w:ascii="Calibri" w:eastAsia="Calibri" w:hAnsi="Calibri" w:cs="Calibri"/>
          <w:color w:val="002060"/>
          <w:sz w:val="34"/>
          <w:szCs w:val="34"/>
        </w:rPr>
        <w:t xml:space="preserve">£5 per person (max 6 people per team) </w:t>
      </w:r>
    </w:p>
    <w:p w:rsidR="006A29DD" w:rsidRDefault="00594C4D">
      <w:pPr>
        <w:spacing w:line="259" w:lineRule="auto"/>
        <w:ind w:left="64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6A29DD" w:rsidRDefault="00594C4D">
      <w:pPr>
        <w:spacing w:line="259" w:lineRule="auto"/>
        <w:ind w:left="64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6A29DD" w:rsidRDefault="00594C4D">
      <w:pPr>
        <w:spacing w:line="259" w:lineRule="auto"/>
        <w:ind w:left="643" w:hanging="10"/>
        <w:jc w:val="center"/>
        <w:rPr>
          <w:sz w:val="34"/>
          <w:szCs w:val="34"/>
        </w:rPr>
      </w:pPr>
      <w:r>
        <w:rPr>
          <w:rFonts w:ascii="Calibri" w:eastAsia="Calibri" w:hAnsi="Calibri" w:cs="Calibri"/>
          <w:color w:val="002060"/>
          <w:sz w:val="34"/>
          <w:szCs w:val="34"/>
        </w:rPr>
        <w:t>Hot supper and raffle on night with fantastic prizes!</w:t>
      </w:r>
    </w:p>
    <w:p w:rsidR="006A29DD" w:rsidRDefault="00594C4D">
      <w:pPr>
        <w:spacing w:line="259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</w:rPr>
        <w:t> </w:t>
      </w:r>
      <w:r>
        <w:rPr>
          <w:rFonts w:ascii="Calibri" w:eastAsia="Calibri" w:hAnsi="Calibri" w:cs="Calibri"/>
          <w:color w:val="002060"/>
          <w:sz w:val="20"/>
          <w:szCs w:val="20"/>
        </w:rPr>
        <w:tab/>
      </w:r>
    </w:p>
    <w:p w:rsidR="006A29DD" w:rsidRDefault="00594C4D">
      <w:pPr>
        <w:spacing w:line="259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6A29DD" w:rsidRDefault="00594C4D" w:rsidP="006418E9">
      <w:pPr>
        <w:spacing w:line="259" w:lineRule="auto"/>
        <w:ind w:left="300" w:firstLine="33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Kindly sponsored and supported by</w:t>
      </w:r>
    </w:p>
    <w:p w:rsidR="00594C4D" w:rsidRDefault="00594C4D" w:rsidP="006418E9">
      <w:pPr>
        <w:spacing w:line="259" w:lineRule="auto"/>
        <w:ind w:left="300" w:firstLine="333"/>
        <w:jc w:val="center"/>
        <w:rPr>
          <w:sz w:val="28"/>
          <w:szCs w:val="28"/>
        </w:rPr>
      </w:pPr>
    </w:p>
    <w:p w:rsidR="006A29DD" w:rsidRDefault="006418E9">
      <w:pPr>
        <w:spacing w:after="281" w:line="259" w:lineRule="auto"/>
        <w:ind w:right="989"/>
        <w:rPr>
          <w:sz w:val="22"/>
          <w:szCs w:val="22"/>
        </w:rPr>
      </w:pPr>
      <w:r w:rsidRPr="006418E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130175</wp:posOffset>
                </wp:positionV>
                <wp:extent cx="2876550" cy="1876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E9" w:rsidRDefault="00641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8425" cy="1676965"/>
                                  <wp:effectExtent l="0" t="0" r="0" b="0"/>
                                  <wp:docPr id="1" name="Picture 1" descr="https://pbs.twimg.com/profile_images/798106822095896576/Rr3aDqQ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bs.twimg.com/profile_images/798106822095896576/Rr3aDqQ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402" b="200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3974" cy="1680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pt;margin-top:10.25pt;width:226.5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" stroked="f">
                <v:textbox>
                  <w:txbxContent>
                    <w:p w:rsidR="006418E9" w:rsidRDefault="006418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8425" cy="1676965"/>
                            <wp:effectExtent l="0" t="0" r="0" b="0"/>
                            <wp:docPr id="1" name="Picture 1" descr="https://pbs.twimg.com/profile_images/798106822095896576/Rr3aDqQ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bs.twimg.com/profile_images/798106822095896576/Rr3aDqQ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402" b="200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43974" cy="1680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4C4D">
        <w:rPr>
          <w:rFonts w:ascii="Calibri" w:eastAsia="Calibri" w:hAnsi="Calibri" w:cs="Calibri"/>
          <w:sz w:val="22"/>
          <w:szCs w:val="22"/>
        </w:rPr>
        <w:t> </w:t>
      </w:r>
    </w:p>
    <w:p w:rsidR="006A29DD" w:rsidRDefault="006A29DD" w:rsidP="006418E9">
      <w:pPr>
        <w:spacing w:after="324" w:line="259" w:lineRule="auto"/>
        <w:ind w:right="934"/>
        <w:jc w:val="center"/>
        <w:rPr>
          <w:sz w:val="20"/>
          <w:szCs w:val="20"/>
        </w:rPr>
      </w:pPr>
    </w:p>
    <w:p w:rsidR="006A29DD" w:rsidRDefault="00594C4D">
      <w:pPr>
        <w:spacing w:after="324" w:line="259" w:lineRule="auto"/>
        <w:ind w:right="934"/>
        <w:jc w:val="right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6A29DD" w:rsidRDefault="00594C4D">
      <w:pPr>
        <w:spacing w:after="324" w:line="259" w:lineRule="auto"/>
        <w:ind w:right="934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6418E9" w:rsidRDefault="006418E9">
      <w:pPr>
        <w:spacing w:after="324" w:line="259" w:lineRule="auto"/>
        <w:ind w:right="934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9694" w:type="dxa"/>
        <w:tblInd w:w="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3751"/>
      </w:tblGrid>
      <w:tr w:rsidR="006A29DD">
        <w:trPr>
          <w:trHeight w:val="698"/>
        </w:trPr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cMar>
              <w:top w:w="8" w:type="dxa"/>
              <w:left w:w="8" w:type="dxa"/>
              <w:bottom w:w="144" w:type="dxa"/>
              <w:right w:w="115" w:type="dxa"/>
            </w:tcMar>
            <w:vAlign w:val="bottom"/>
          </w:tcPr>
          <w:p w:rsidR="006A29DD" w:rsidRDefault="00594C4D">
            <w:pPr>
              <w:shd w:val="clear" w:color="auto" w:fill="FFFF00"/>
              <w:ind w:left="312"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Please email Stacy to confirm places </w:t>
            </w:r>
          </w:p>
        </w:tc>
        <w:tc>
          <w:tcPr>
            <w:tcW w:w="3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" w:type="dxa"/>
              <w:left w:w="0" w:type="dxa"/>
              <w:bottom w:w="144" w:type="dxa"/>
              <w:right w:w="116" w:type="dxa"/>
            </w:tcMar>
            <w:vAlign w:val="bottom"/>
          </w:tcPr>
          <w:p w:rsidR="006A29DD" w:rsidRDefault="00594C4D">
            <w:pPr>
              <w:shd w:val="clear" w:color="auto" w:fill="FFFF00"/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16"/>
                <w:szCs w:val="16"/>
              </w:rPr>
              <w:t> </w:t>
            </w:r>
            <w:r>
              <w:rPr>
                <w:rFonts w:ascii="Calibri" w:eastAsia="Calibri" w:hAnsi="Calibri" w:cs="Calibri"/>
                <w:color w:val="002060"/>
                <w:u w:val="single"/>
              </w:rPr>
              <w:t>stacy.fox@pearsonlegal.co.uk</w:t>
            </w: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6A29DD" w:rsidRDefault="006A29DD" w:rsidP="00DF6ADF">
      <w:pPr>
        <w:spacing w:line="259" w:lineRule="auto"/>
        <w:rPr>
          <w:sz w:val="20"/>
          <w:szCs w:val="20"/>
        </w:rPr>
      </w:pPr>
    </w:p>
    <w:sectPr w:rsidR="006A29DD">
      <w:pgSz w:w="11906" w:h="16838"/>
      <w:pgMar w:top="573" w:right="1146" w:bottom="986" w:left="7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D"/>
    <w:rsid w:val="00594C4D"/>
    <w:rsid w:val="006418E9"/>
    <w:rsid w:val="006A29DD"/>
    <w:rsid w:val="00B32A67"/>
    <w:rsid w:val="00D20C3C"/>
    <w:rsid w:val="00DD152E"/>
    <w:rsid w:val="00D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6F509-3E24-47EB-802C-D0E275C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D58E6509.dotm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Fox</dc:creator>
  <cp:lastModifiedBy>Sarah Watson</cp:lastModifiedBy>
  <cp:revision>2</cp:revision>
  <dcterms:created xsi:type="dcterms:W3CDTF">2017-03-20T09:05:00Z</dcterms:created>
  <dcterms:modified xsi:type="dcterms:W3CDTF">2017-03-20T09:05:00Z</dcterms:modified>
</cp:coreProperties>
</file>